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30" w:rsidRPr="006B26D4" w:rsidRDefault="00827630" w:rsidP="00827630">
      <w:pPr>
        <w:suppressLineNumbers/>
        <w:spacing w:line="360" w:lineRule="auto"/>
        <w:jc w:val="center"/>
        <w:rPr>
          <w:rFonts w:ascii="Arial" w:hAnsi="Arial" w:cs="Arial"/>
          <w:sz w:val="24"/>
          <w:szCs w:val="24"/>
          <w:lang w:val="uk-UA"/>
        </w:rPr>
      </w:pPr>
      <w:r w:rsidRPr="006B26D4">
        <w:rPr>
          <w:rFonts w:ascii="Arial" w:hAnsi="Arial" w:cs="Arial"/>
          <w:sz w:val="24"/>
          <w:szCs w:val="24"/>
          <w:lang w:val="uk-UA"/>
        </w:rPr>
        <w:t xml:space="preserve">4 </w:t>
      </w:r>
      <w:r>
        <w:rPr>
          <w:rFonts w:ascii="Arial" w:hAnsi="Arial" w:cs="Arial"/>
          <w:sz w:val="24"/>
          <w:szCs w:val="24"/>
          <w:lang w:val="uk-UA"/>
        </w:rPr>
        <w:t>ЗАГАЛЬНІ ПОЛОЖЕННЯ</w:t>
      </w:r>
    </w:p>
    <w:p w:rsidR="00827630" w:rsidRPr="00827630" w:rsidRDefault="00827630" w:rsidP="00827630">
      <w:pPr>
        <w:suppressLineNumbers/>
        <w:spacing w:line="360" w:lineRule="auto"/>
        <w:ind w:firstLine="709"/>
        <w:rPr>
          <w:rFonts w:ascii="Arial" w:hAnsi="Arial" w:cs="Arial"/>
          <w:sz w:val="24"/>
          <w:szCs w:val="24"/>
          <w:lang w:val="uk-UA" w:eastAsia="uk-UA"/>
        </w:rPr>
      </w:pPr>
      <w:r>
        <w:rPr>
          <w:rFonts w:ascii="Arial" w:hAnsi="Arial" w:cs="Arial"/>
          <w:color w:val="000000"/>
          <w:sz w:val="24"/>
          <w:szCs w:val="24"/>
          <w:lang w:val="uk-UA"/>
        </w:rPr>
        <w:t>4.1 ОС</w:t>
      </w:r>
      <w:r w:rsidRPr="00F462EA">
        <w:rPr>
          <w:rFonts w:ascii="Arial" w:hAnsi="Arial" w:cs="Arial"/>
          <w:color w:val="000000"/>
          <w:sz w:val="24"/>
          <w:szCs w:val="24"/>
          <w:lang w:val="uk-UA"/>
        </w:rPr>
        <w:t xml:space="preserve"> може </w:t>
      </w:r>
      <w:r w:rsidRPr="00827630">
        <w:rPr>
          <w:rFonts w:ascii="Arial" w:hAnsi="Arial" w:cs="Arial"/>
          <w:sz w:val="24"/>
          <w:szCs w:val="24"/>
          <w:lang w:val="uk-UA" w:eastAsia="uk-UA"/>
        </w:rPr>
        <w:t>відмовити заявнику у проведенні сертифікації у таких випадках:</w:t>
      </w:r>
    </w:p>
    <w:p w:rsidR="00827630" w:rsidRPr="00827630" w:rsidRDefault="00827630" w:rsidP="00827630">
      <w:pPr>
        <w:numPr>
          <w:ilvl w:val="0"/>
          <w:numId w:val="1"/>
        </w:numPr>
        <w:suppressLineNumbers/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uk-UA" w:eastAsia="uk-UA"/>
        </w:rPr>
      </w:pPr>
      <w:r w:rsidRPr="00827630">
        <w:rPr>
          <w:rFonts w:ascii="Arial" w:hAnsi="Arial" w:cs="Arial"/>
          <w:sz w:val="24"/>
          <w:szCs w:val="24"/>
          <w:lang w:val="uk-UA" w:eastAsia="uk-UA"/>
        </w:rPr>
        <w:t>після результатів експертизи поданих документів на підставі інформації, отриманої у процесі оцінювання, а також будь-якої іншої інформації, що має до цього відношення, якщо ці дані неповні або не відповідають вимогам нормативних документів;</w:t>
      </w:r>
    </w:p>
    <w:p w:rsidR="00827630" w:rsidRPr="00827630" w:rsidRDefault="00827630" w:rsidP="00827630">
      <w:pPr>
        <w:numPr>
          <w:ilvl w:val="0"/>
          <w:numId w:val="1"/>
        </w:numPr>
        <w:suppressLineNumbers/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uk-UA" w:eastAsia="uk-UA"/>
        </w:rPr>
      </w:pPr>
      <w:r w:rsidRPr="00827630">
        <w:rPr>
          <w:rFonts w:ascii="Arial" w:hAnsi="Arial" w:cs="Arial"/>
          <w:sz w:val="24"/>
          <w:szCs w:val="24"/>
          <w:lang w:val="uk-UA"/>
        </w:rPr>
        <w:t xml:space="preserve">у разі не усунення </w:t>
      </w:r>
      <w:proofErr w:type="spellStart"/>
      <w:r w:rsidRPr="00827630">
        <w:rPr>
          <w:rFonts w:ascii="Arial" w:hAnsi="Arial" w:cs="Arial"/>
          <w:sz w:val="24"/>
          <w:szCs w:val="24"/>
          <w:lang w:val="uk-UA"/>
        </w:rPr>
        <w:t>невідповідностей</w:t>
      </w:r>
      <w:proofErr w:type="spellEnd"/>
      <w:r w:rsidRPr="00827630">
        <w:rPr>
          <w:rFonts w:ascii="Arial" w:hAnsi="Arial" w:cs="Arial"/>
          <w:sz w:val="24"/>
          <w:szCs w:val="24"/>
          <w:lang w:val="uk-UA"/>
        </w:rPr>
        <w:t xml:space="preserve"> у зазначений термін;</w:t>
      </w:r>
    </w:p>
    <w:p w:rsidR="00827630" w:rsidRPr="00827630" w:rsidRDefault="00827630" w:rsidP="00827630">
      <w:pPr>
        <w:numPr>
          <w:ilvl w:val="0"/>
          <w:numId w:val="1"/>
        </w:numPr>
        <w:suppressLineNumbers/>
        <w:tabs>
          <w:tab w:val="left" w:pos="993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  <w:lang w:val="uk-UA" w:eastAsia="uk-UA"/>
        </w:rPr>
      </w:pPr>
      <w:r w:rsidRPr="00827630">
        <w:rPr>
          <w:rFonts w:ascii="Arial" w:hAnsi="Arial" w:cs="Arial"/>
          <w:sz w:val="24"/>
          <w:szCs w:val="24"/>
          <w:lang w:val="uk-UA"/>
        </w:rPr>
        <w:t>якщо ОС не вистачає будь-якої компетентності або не має спроможності провести таку діяльність з сертифікації.</w:t>
      </w:r>
    </w:p>
    <w:p w:rsidR="00827630" w:rsidRPr="00AB0AA0" w:rsidRDefault="00827630" w:rsidP="00827630">
      <w:pPr>
        <w:suppressLineNumbers/>
        <w:spacing w:line="360" w:lineRule="auto"/>
        <w:ind w:left="709"/>
        <w:jc w:val="both"/>
        <w:rPr>
          <w:rFonts w:ascii="Arial" w:hAnsi="Arial" w:cs="Arial"/>
          <w:sz w:val="20"/>
          <w:lang w:val="uk-UA" w:eastAsia="uk-UA"/>
        </w:rPr>
      </w:pPr>
    </w:p>
    <w:p w:rsidR="00827630" w:rsidRPr="00565EC7" w:rsidRDefault="00827630" w:rsidP="00827630">
      <w:pPr>
        <w:pStyle w:val="1"/>
        <w:suppressLineNumbers/>
        <w:spacing w:line="360" w:lineRule="auto"/>
        <w:jc w:val="center"/>
        <w:rPr>
          <w:rFonts w:ascii="Arial" w:hAnsi="Arial" w:cs="Arial"/>
          <w:color w:val="000000"/>
          <w:sz w:val="24"/>
          <w:szCs w:val="24"/>
          <w:lang w:val="uk-UA"/>
        </w:rPr>
      </w:pPr>
      <w:r>
        <w:rPr>
          <w:rFonts w:ascii="Arial" w:hAnsi="Arial" w:cs="Arial"/>
          <w:color w:val="000000"/>
          <w:sz w:val="24"/>
          <w:szCs w:val="24"/>
          <w:lang w:val="uk-UA"/>
        </w:rPr>
        <w:t xml:space="preserve">5 </w:t>
      </w:r>
      <w:r w:rsidRPr="00565EC7">
        <w:rPr>
          <w:rFonts w:ascii="Arial" w:hAnsi="Arial" w:cs="Arial"/>
          <w:color w:val="000000"/>
          <w:sz w:val="24"/>
          <w:szCs w:val="24"/>
          <w:lang w:val="uk-UA"/>
        </w:rPr>
        <w:t>ПОРЯДОК ОФОРМЛЕННЯ</w:t>
      </w:r>
    </w:p>
    <w:p w:rsidR="00827630" w:rsidRPr="00565EC7" w:rsidRDefault="00827630" w:rsidP="00827630">
      <w:pPr>
        <w:pStyle w:val="1"/>
        <w:suppressLineNumbers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>
        <w:rPr>
          <w:rFonts w:ascii="Arial" w:hAnsi="Arial" w:cs="Arial"/>
          <w:color w:val="000000"/>
          <w:sz w:val="24"/>
          <w:szCs w:val="24"/>
          <w:lang w:val="uk-UA"/>
        </w:rPr>
        <w:t xml:space="preserve">5.1 </w:t>
      </w:r>
      <w:r w:rsidRPr="00565EC7">
        <w:rPr>
          <w:rFonts w:ascii="Arial" w:hAnsi="Arial" w:cs="Arial"/>
          <w:color w:val="000000"/>
          <w:sz w:val="24"/>
          <w:szCs w:val="24"/>
          <w:lang w:val="uk-UA"/>
        </w:rPr>
        <w:t>Якщо за результатами проведення робіт приймається рішення про неможли</w:t>
      </w:r>
      <w:r>
        <w:rPr>
          <w:rFonts w:ascii="Arial" w:hAnsi="Arial" w:cs="Arial"/>
          <w:color w:val="000000"/>
          <w:sz w:val="24"/>
          <w:szCs w:val="24"/>
          <w:lang w:val="uk-UA"/>
        </w:rPr>
        <w:t xml:space="preserve">вість проведення сертифікації </w:t>
      </w:r>
      <w:r w:rsidRPr="00565EC7">
        <w:rPr>
          <w:rFonts w:ascii="Arial" w:hAnsi="Arial" w:cs="Arial"/>
          <w:color w:val="000000"/>
          <w:sz w:val="24"/>
          <w:szCs w:val="24"/>
          <w:lang w:val="uk-UA"/>
        </w:rPr>
        <w:t>готує</w:t>
      </w:r>
      <w:r>
        <w:rPr>
          <w:rFonts w:ascii="Arial" w:hAnsi="Arial" w:cs="Arial"/>
          <w:color w:val="000000"/>
          <w:sz w:val="24"/>
          <w:szCs w:val="24"/>
          <w:lang w:val="uk-UA"/>
        </w:rPr>
        <w:t xml:space="preserve">ться проект </w:t>
      </w:r>
      <w:r w:rsidRPr="00565EC7">
        <w:rPr>
          <w:rFonts w:ascii="Arial" w:hAnsi="Arial" w:cs="Arial"/>
          <w:color w:val="000000"/>
          <w:sz w:val="24"/>
          <w:szCs w:val="24"/>
          <w:lang w:val="uk-UA"/>
        </w:rPr>
        <w:t xml:space="preserve">рішення про відмову у проведенні </w:t>
      </w:r>
      <w:r>
        <w:rPr>
          <w:rFonts w:ascii="Arial" w:hAnsi="Arial" w:cs="Arial"/>
          <w:sz w:val="24"/>
          <w:szCs w:val="24"/>
          <w:lang w:val="uk-UA" w:eastAsia="uk-UA"/>
        </w:rPr>
        <w:t xml:space="preserve">сертифікації </w:t>
      </w:r>
      <w:r w:rsidRPr="00565EC7">
        <w:rPr>
          <w:rFonts w:ascii="Arial" w:hAnsi="Arial" w:cs="Arial"/>
          <w:color w:val="000000"/>
          <w:sz w:val="24"/>
          <w:szCs w:val="24"/>
          <w:lang w:val="uk-UA"/>
        </w:rPr>
        <w:t xml:space="preserve">з </w:t>
      </w:r>
      <w:r w:rsidRPr="00565EC7">
        <w:rPr>
          <w:rFonts w:ascii="Arial" w:hAnsi="Arial" w:cs="Arial"/>
          <w:bCs/>
          <w:sz w:val="24"/>
          <w:szCs w:val="24"/>
          <w:lang w:val="uk-UA"/>
        </w:rPr>
        <w:t xml:space="preserve">наведенням </w:t>
      </w:r>
      <w:proofErr w:type="spellStart"/>
      <w:r w:rsidRPr="00565EC7">
        <w:rPr>
          <w:rFonts w:ascii="Arial" w:hAnsi="Arial" w:cs="Arial"/>
          <w:bCs/>
          <w:sz w:val="24"/>
          <w:szCs w:val="24"/>
          <w:lang w:val="uk-UA"/>
        </w:rPr>
        <w:t>невідповідностей</w:t>
      </w:r>
      <w:proofErr w:type="spellEnd"/>
      <w:r w:rsidRPr="00565EC7">
        <w:rPr>
          <w:rFonts w:ascii="Arial" w:hAnsi="Arial" w:cs="Arial"/>
          <w:bCs/>
          <w:sz w:val="24"/>
          <w:szCs w:val="24"/>
          <w:lang w:val="uk-UA"/>
        </w:rPr>
        <w:t xml:space="preserve"> та причин відмови</w:t>
      </w:r>
      <w:r w:rsidRPr="00565EC7">
        <w:rPr>
          <w:rFonts w:ascii="Arial" w:hAnsi="Arial" w:cs="Arial"/>
          <w:color w:val="000000"/>
          <w:sz w:val="24"/>
          <w:szCs w:val="24"/>
          <w:lang w:val="uk-UA"/>
        </w:rPr>
        <w:t>.</w:t>
      </w:r>
    </w:p>
    <w:p w:rsidR="00827630" w:rsidRPr="00565EC7" w:rsidRDefault="00827630" w:rsidP="00827630">
      <w:pPr>
        <w:pStyle w:val="1"/>
        <w:suppressLineNumbers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>
        <w:rPr>
          <w:rFonts w:ascii="Arial" w:hAnsi="Arial" w:cs="Arial"/>
          <w:color w:val="000000"/>
          <w:sz w:val="24"/>
          <w:szCs w:val="24"/>
          <w:lang w:val="uk-UA"/>
        </w:rPr>
        <w:t xml:space="preserve">5.2 </w:t>
      </w:r>
      <w:r w:rsidRPr="00565EC7">
        <w:rPr>
          <w:rFonts w:ascii="Arial" w:hAnsi="Arial" w:cs="Arial"/>
          <w:color w:val="000000"/>
          <w:sz w:val="24"/>
          <w:szCs w:val="24"/>
          <w:lang w:val="uk-UA"/>
        </w:rPr>
        <w:t xml:space="preserve">Рішення про відмову підписується керівником </w:t>
      </w:r>
      <w:r>
        <w:rPr>
          <w:rFonts w:ascii="Arial" w:hAnsi="Arial" w:cs="Arial"/>
          <w:color w:val="000000"/>
          <w:sz w:val="24"/>
          <w:szCs w:val="24"/>
          <w:lang w:val="uk-UA"/>
        </w:rPr>
        <w:t>ОС</w:t>
      </w:r>
      <w:r w:rsidR="0094207C">
        <w:rPr>
          <w:rFonts w:ascii="Arial" w:hAnsi="Arial" w:cs="Arial"/>
          <w:color w:val="000000"/>
          <w:sz w:val="24"/>
          <w:szCs w:val="24"/>
          <w:lang w:val="uk-UA"/>
        </w:rPr>
        <w:t xml:space="preserve"> або його заступником</w:t>
      </w:r>
      <w:bookmarkStart w:id="0" w:name="_GoBack"/>
      <w:bookmarkEnd w:id="0"/>
      <w:r w:rsidRPr="00565EC7">
        <w:rPr>
          <w:rFonts w:ascii="Arial" w:hAnsi="Arial" w:cs="Arial"/>
          <w:color w:val="000000"/>
          <w:sz w:val="24"/>
          <w:szCs w:val="24"/>
          <w:lang w:val="uk-UA"/>
        </w:rPr>
        <w:t xml:space="preserve"> та реєструється в </w:t>
      </w:r>
      <w:r>
        <w:rPr>
          <w:rFonts w:ascii="Arial" w:hAnsi="Arial" w:cs="Arial"/>
          <w:color w:val="000000"/>
          <w:sz w:val="24"/>
          <w:szCs w:val="24"/>
          <w:lang w:val="uk-UA"/>
        </w:rPr>
        <w:t>ОС.</w:t>
      </w:r>
    </w:p>
    <w:p w:rsidR="00827630" w:rsidRPr="00565EC7" w:rsidRDefault="00827630" w:rsidP="00827630">
      <w:pPr>
        <w:pStyle w:val="1"/>
        <w:suppressLineNumbers/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>
        <w:rPr>
          <w:rFonts w:ascii="Arial" w:hAnsi="Arial" w:cs="Arial"/>
          <w:color w:val="000000"/>
          <w:sz w:val="24"/>
          <w:szCs w:val="24"/>
          <w:lang w:val="uk-UA"/>
        </w:rPr>
        <w:t>5.3 ОС</w:t>
      </w:r>
      <w:r w:rsidRPr="00565EC7">
        <w:rPr>
          <w:rFonts w:ascii="Arial" w:hAnsi="Arial" w:cs="Arial"/>
          <w:color w:val="000000"/>
          <w:sz w:val="24"/>
          <w:szCs w:val="24"/>
          <w:lang w:val="uk-UA"/>
        </w:rPr>
        <w:t xml:space="preserve"> направляє рішення про відмову замовнику в термін, що не перевищує 5 днів після його підписання та реєстрації.</w:t>
      </w:r>
    </w:p>
    <w:p w:rsidR="00827630" w:rsidRPr="00565EC7" w:rsidRDefault="00827630" w:rsidP="00827630">
      <w:pPr>
        <w:suppressLineNumbers/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5.4 </w:t>
      </w:r>
      <w:r w:rsidRPr="003B7BED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Повторне перевірка з метою </w:t>
      </w:r>
      <w:r>
        <w:rPr>
          <w:rFonts w:ascii="Arial" w:hAnsi="Arial" w:cs="Arial"/>
          <w:sz w:val="24"/>
          <w:szCs w:val="24"/>
          <w:lang w:val="uk-UA" w:eastAsia="uk-UA"/>
        </w:rPr>
        <w:t xml:space="preserve">сертифікації </w:t>
      </w:r>
      <w:r w:rsidRPr="003B7BED">
        <w:rPr>
          <w:rFonts w:ascii="Arial" w:hAnsi="Arial" w:cs="Arial"/>
          <w:sz w:val="24"/>
          <w:szCs w:val="24"/>
          <w:shd w:val="clear" w:color="auto" w:fill="FFFFFF"/>
          <w:lang w:val="uk-UA"/>
        </w:rPr>
        <w:t>може бути проведена тільки після подання заявником нової заявки та проведення ним коригувальних заходів для усунення причин, що спричинили невідповідність.</w:t>
      </w:r>
    </w:p>
    <w:p w:rsidR="00827630" w:rsidRDefault="00827630" w:rsidP="00827630">
      <w:pPr>
        <w:pStyle w:val="rvps2"/>
        <w:suppressLineNumbers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Arial" w:hAnsi="Arial" w:cs="Arial"/>
          <w:color w:val="000000"/>
        </w:rPr>
      </w:pPr>
    </w:p>
    <w:p w:rsidR="00827630" w:rsidRPr="00C240B5" w:rsidRDefault="00827630" w:rsidP="00827630">
      <w:pPr>
        <w:suppressLineNumbers/>
        <w:spacing w:line="360" w:lineRule="auto"/>
        <w:ind w:firstLine="709"/>
        <w:jc w:val="center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6</w:t>
      </w:r>
      <w:r w:rsidRPr="00C240B5">
        <w:rPr>
          <w:rFonts w:ascii="Arial" w:hAnsi="Arial" w:cs="Arial"/>
          <w:sz w:val="24"/>
          <w:szCs w:val="24"/>
          <w:lang w:val="uk-UA"/>
        </w:rPr>
        <w:t xml:space="preserve"> РОЗГЛЯД СПІРНИХ ПИТАНЬ</w:t>
      </w:r>
    </w:p>
    <w:p w:rsidR="00827630" w:rsidRPr="00C240B5" w:rsidRDefault="00827630" w:rsidP="00827630">
      <w:pPr>
        <w:suppressLineNumbers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uk-UA"/>
        </w:rPr>
        <w:t>6</w:t>
      </w:r>
      <w:r w:rsidRPr="00C240B5">
        <w:rPr>
          <w:rFonts w:ascii="Arial" w:hAnsi="Arial" w:cs="Arial"/>
          <w:sz w:val="24"/>
          <w:szCs w:val="24"/>
          <w:lang w:val="uk-UA"/>
        </w:rPr>
        <w:t xml:space="preserve">.1 Якщо заявник не згоден з рішенням, яке прийняте </w:t>
      </w:r>
      <w:r>
        <w:rPr>
          <w:rFonts w:ascii="Arial" w:hAnsi="Arial" w:cs="Arial"/>
          <w:sz w:val="24"/>
          <w:szCs w:val="24"/>
          <w:lang w:val="uk-UA"/>
        </w:rPr>
        <w:t>ОС</w:t>
      </w:r>
      <w:r w:rsidRPr="00C240B5">
        <w:rPr>
          <w:rFonts w:ascii="Arial" w:hAnsi="Arial" w:cs="Arial"/>
          <w:sz w:val="24"/>
          <w:szCs w:val="24"/>
          <w:lang w:val="uk-UA"/>
        </w:rPr>
        <w:t xml:space="preserve"> він </w:t>
      </w:r>
      <w:r>
        <w:rPr>
          <w:rFonts w:ascii="Arial" w:hAnsi="Arial" w:cs="Arial"/>
          <w:sz w:val="24"/>
          <w:szCs w:val="24"/>
          <w:lang w:val="uk-UA"/>
        </w:rPr>
        <w:t xml:space="preserve">може </w:t>
      </w:r>
      <w:r w:rsidRPr="00C240B5">
        <w:rPr>
          <w:rFonts w:ascii="Arial" w:hAnsi="Arial" w:cs="Arial"/>
          <w:sz w:val="24"/>
          <w:szCs w:val="24"/>
          <w:lang w:val="uk-UA"/>
        </w:rPr>
        <w:t>подати (письмово) заяву до О</w:t>
      </w:r>
      <w:r>
        <w:rPr>
          <w:rFonts w:ascii="Arial" w:hAnsi="Arial" w:cs="Arial"/>
          <w:sz w:val="24"/>
          <w:szCs w:val="24"/>
          <w:lang w:val="uk-UA"/>
        </w:rPr>
        <w:t>С</w:t>
      </w:r>
      <w:r w:rsidRPr="00C240B5">
        <w:rPr>
          <w:rFonts w:ascii="Arial" w:hAnsi="Arial" w:cs="Arial"/>
          <w:sz w:val="24"/>
          <w:szCs w:val="24"/>
          <w:lang w:val="uk-UA"/>
        </w:rPr>
        <w:t xml:space="preserve"> не пізніше одного місяця після одержання повідомлення про прийняте рішення. </w:t>
      </w:r>
      <w:proofErr w:type="spellStart"/>
      <w:r w:rsidRPr="00C240B5">
        <w:rPr>
          <w:rFonts w:ascii="Arial" w:hAnsi="Arial" w:cs="Arial"/>
          <w:sz w:val="24"/>
          <w:szCs w:val="24"/>
        </w:rPr>
        <w:t>Подання</w:t>
      </w:r>
      <w:proofErr w:type="spellEnd"/>
      <w:r w:rsidRPr="00C240B5">
        <w:rPr>
          <w:rFonts w:ascii="Arial" w:hAnsi="Arial" w:cs="Arial"/>
          <w:sz w:val="24"/>
          <w:szCs w:val="24"/>
        </w:rPr>
        <w:t xml:space="preserve"> заяви не </w:t>
      </w:r>
      <w:proofErr w:type="spellStart"/>
      <w:r w:rsidRPr="00C240B5">
        <w:rPr>
          <w:rFonts w:ascii="Arial" w:hAnsi="Arial" w:cs="Arial"/>
          <w:sz w:val="24"/>
          <w:szCs w:val="24"/>
        </w:rPr>
        <w:t>припиняє</w:t>
      </w:r>
      <w:proofErr w:type="spellEnd"/>
      <w:r w:rsidRPr="00C240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40B5">
        <w:rPr>
          <w:rFonts w:ascii="Arial" w:hAnsi="Arial" w:cs="Arial"/>
          <w:sz w:val="24"/>
          <w:szCs w:val="24"/>
        </w:rPr>
        <w:t>дії</w:t>
      </w:r>
      <w:proofErr w:type="spellEnd"/>
      <w:r w:rsidRPr="00C240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40B5">
        <w:rPr>
          <w:rFonts w:ascii="Arial" w:hAnsi="Arial" w:cs="Arial"/>
          <w:sz w:val="24"/>
          <w:szCs w:val="24"/>
        </w:rPr>
        <w:t>прийнятого</w:t>
      </w:r>
      <w:proofErr w:type="spellEnd"/>
      <w:r w:rsidRPr="00C240B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240B5">
        <w:rPr>
          <w:rFonts w:ascii="Arial" w:hAnsi="Arial" w:cs="Arial"/>
          <w:sz w:val="24"/>
          <w:szCs w:val="24"/>
        </w:rPr>
        <w:t>р</w:t>
      </w:r>
      <w:proofErr w:type="gramEnd"/>
      <w:r w:rsidRPr="00C240B5">
        <w:rPr>
          <w:rFonts w:ascii="Arial" w:hAnsi="Arial" w:cs="Arial"/>
          <w:sz w:val="24"/>
          <w:szCs w:val="24"/>
        </w:rPr>
        <w:t>ішення</w:t>
      </w:r>
      <w:proofErr w:type="spellEnd"/>
      <w:r w:rsidRPr="00C240B5">
        <w:rPr>
          <w:rFonts w:ascii="Arial" w:hAnsi="Arial" w:cs="Arial"/>
          <w:sz w:val="24"/>
          <w:szCs w:val="24"/>
        </w:rPr>
        <w:t>.</w:t>
      </w:r>
    </w:p>
    <w:p w:rsidR="00827630" w:rsidRPr="00C240B5" w:rsidRDefault="00827630" w:rsidP="00827630">
      <w:pPr>
        <w:suppressLineNumbers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uk-UA"/>
        </w:rPr>
        <w:t>6</w:t>
      </w:r>
      <w:r w:rsidRPr="00C240B5">
        <w:rPr>
          <w:rFonts w:ascii="Arial" w:hAnsi="Arial" w:cs="Arial"/>
          <w:sz w:val="24"/>
          <w:szCs w:val="24"/>
        </w:rPr>
        <w:t xml:space="preserve">.2 </w:t>
      </w:r>
      <w:proofErr w:type="spellStart"/>
      <w:r w:rsidRPr="00C240B5">
        <w:rPr>
          <w:rFonts w:ascii="Arial" w:hAnsi="Arial" w:cs="Arial"/>
          <w:sz w:val="24"/>
          <w:szCs w:val="24"/>
        </w:rPr>
        <w:t>Заява</w:t>
      </w:r>
      <w:proofErr w:type="spellEnd"/>
      <w:r w:rsidRPr="00C240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40B5">
        <w:rPr>
          <w:rFonts w:ascii="Arial" w:hAnsi="Arial" w:cs="Arial"/>
          <w:sz w:val="24"/>
          <w:szCs w:val="24"/>
        </w:rPr>
        <w:t>розглядається</w:t>
      </w:r>
      <w:proofErr w:type="spellEnd"/>
      <w:r w:rsidRPr="00C240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</w:t>
      </w:r>
      <w:r w:rsidRPr="00C240B5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C240B5">
        <w:rPr>
          <w:rFonts w:ascii="Arial" w:hAnsi="Arial" w:cs="Arial"/>
          <w:sz w:val="24"/>
          <w:szCs w:val="24"/>
        </w:rPr>
        <w:t>місячний</w:t>
      </w:r>
      <w:proofErr w:type="spellEnd"/>
      <w:r w:rsidRPr="00C240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40B5">
        <w:rPr>
          <w:rFonts w:ascii="Arial" w:hAnsi="Arial" w:cs="Arial"/>
          <w:sz w:val="24"/>
          <w:szCs w:val="24"/>
        </w:rPr>
        <w:t>термін</w:t>
      </w:r>
      <w:proofErr w:type="spellEnd"/>
      <w:r w:rsidRPr="00C240B5">
        <w:rPr>
          <w:rFonts w:ascii="Arial" w:hAnsi="Arial" w:cs="Arial"/>
          <w:sz w:val="24"/>
          <w:szCs w:val="24"/>
        </w:rPr>
        <w:t xml:space="preserve"> з дня </w:t>
      </w:r>
      <w:proofErr w:type="spellStart"/>
      <w:r w:rsidRPr="00C240B5">
        <w:rPr>
          <w:rFonts w:ascii="Arial" w:hAnsi="Arial" w:cs="Arial"/>
          <w:sz w:val="24"/>
          <w:szCs w:val="24"/>
        </w:rPr>
        <w:t>її</w:t>
      </w:r>
      <w:proofErr w:type="spellEnd"/>
      <w:r w:rsidRPr="00C240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40B5">
        <w:rPr>
          <w:rFonts w:ascii="Arial" w:hAnsi="Arial" w:cs="Arial"/>
          <w:sz w:val="24"/>
          <w:szCs w:val="24"/>
        </w:rPr>
        <w:t>надходження</w:t>
      </w:r>
      <w:proofErr w:type="spellEnd"/>
      <w:r w:rsidRPr="00C240B5">
        <w:rPr>
          <w:rFonts w:ascii="Arial" w:hAnsi="Arial" w:cs="Arial"/>
          <w:sz w:val="24"/>
          <w:szCs w:val="24"/>
        </w:rPr>
        <w:t>.</w:t>
      </w:r>
    </w:p>
    <w:p w:rsidR="00827630" w:rsidRPr="00C240B5" w:rsidRDefault="00827630" w:rsidP="00827630">
      <w:pPr>
        <w:suppressLineNumbers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6</w:t>
      </w:r>
      <w:r w:rsidRPr="00C240B5">
        <w:rPr>
          <w:rFonts w:ascii="Arial" w:hAnsi="Arial" w:cs="Arial"/>
          <w:sz w:val="24"/>
          <w:szCs w:val="24"/>
          <w:lang w:val="uk-UA"/>
        </w:rPr>
        <w:t>.3 Розгляд поданої замовником письмової апеляції проводиться згідно І.</w:t>
      </w:r>
      <w:r>
        <w:rPr>
          <w:rFonts w:ascii="Arial" w:hAnsi="Arial" w:cs="Arial"/>
          <w:sz w:val="24"/>
          <w:szCs w:val="24"/>
          <w:lang w:val="uk-UA"/>
        </w:rPr>
        <w:t>ОС</w:t>
      </w:r>
      <w:r w:rsidRPr="00C240B5">
        <w:rPr>
          <w:rFonts w:ascii="Arial" w:hAnsi="Arial" w:cs="Arial"/>
          <w:sz w:val="24"/>
          <w:szCs w:val="24"/>
          <w:lang w:val="uk-UA"/>
        </w:rPr>
        <w:t>.</w:t>
      </w:r>
      <w:r>
        <w:rPr>
          <w:rFonts w:ascii="Arial" w:hAnsi="Arial" w:cs="Arial"/>
          <w:sz w:val="24"/>
          <w:szCs w:val="24"/>
          <w:lang w:val="uk-UA"/>
        </w:rPr>
        <w:t>19.</w:t>
      </w:r>
      <w:r w:rsidRPr="00C240B5">
        <w:rPr>
          <w:rFonts w:ascii="Arial" w:hAnsi="Arial" w:cs="Arial"/>
          <w:sz w:val="24"/>
          <w:szCs w:val="24"/>
          <w:lang w:val="uk-UA"/>
        </w:rPr>
        <w:t xml:space="preserve"> </w:t>
      </w:r>
    </w:p>
    <w:p w:rsidR="00C03B86" w:rsidRPr="00827630" w:rsidRDefault="00C03B86">
      <w:pPr>
        <w:rPr>
          <w:lang w:val="uk-UA"/>
        </w:rPr>
      </w:pPr>
    </w:p>
    <w:sectPr w:rsidR="00C03B86" w:rsidRPr="00827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4E74"/>
    <w:multiLevelType w:val="hybridMultilevel"/>
    <w:tmpl w:val="79F2B55E"/>
    <w:lvl w:ilvl="0" w:tplc="34F4DC9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30"/>
    <w:rsid w:val="00827630"/>
    <w:rsid w:val="0094207C"/>
    <w:rsid w:val="00C0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30"/>
    <w:pPr>
      <w:spacing w:after="0" w:line="240" w:lineRule="auto"/>
    </w:pPr>
    <w:rPr>
      <w:rFonts w:ascii="Arial CYR" w:eastAsia="Times New Roman" w:hAnsi="Arial CYR" w:cs="Times New Roman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27630"/>
    <w:pPr>
      <w:spacing w:after="0" w:line="240" w:lineRule="auto"/>
    </w:pPr>
    <w:rPr>
      <w:rFonts w:ascii="Arial CYR" w:eastAsia="Times New Roman" w:hAnsi="Arial CYR" w:cs="Times New Roman"/>
      <w:szCs w:val="20"/>
      <w:lang w:val="ru-RU" w:eastAsia="ru-RU"/>
    </w:rPr>
  </w:style>
  <w:style w:type="paragraph" w:customStyle="1" w:styleId="rvps2">
    <w:name w:val="rvps2"/>
    <w:basedOn w:val="a"/>
    <w:rsid w:val="0082763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30"/>
    <w:pPr>
      <w:spacing w:after="0" w:line="240" w:lineRule="auto"/>
    </w:pPr>
    <w:rPr>
      <w:rFonts w:ascii="Arial CYR" w:eastAsia="Times New Roman" w:hAnsi="Arial CYR" w:cs="Times New Roman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27630"/>
    <w:pPr>
      <w:spacing w:after="0" w:line="240" w:lineRule="auto"/>
    </w:pPr>
    <w:rPr>
      <w:rFonts w:ascii="Arial CYR" w:eastAsia="Times New Roman" w:hAnsi="Arial CYR" w:cs="Times New Roman"/>
      <w:szCs w:val="20"/>
      <w:lang w:val="ru-RU" w:eastAsia="ru-RU"/>
    </w:rPr>
  </w:style>
  <w:style w:type="paragraph" w:customStyle="1" w:styleId="rvps2">
    <w:name w:val="rvps2"/>
    <w:basedOn w:val="a"/>
    <w:rsid w:val="0082763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3</cp:revision>
  <dcterms:created xsi:type="dcterms:W3CDTF">2022-12-28T19:34:00Z</dcterms:created>
  <dcterms:modified xsi:type="dcterms:W3CDTF">2024-11-25T20:15:00Z</dcterms:modified>
</cp:coreProperties>
</file>